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65B8CBD0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0B4327" w:rsidRPr="000B43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0B4327" w:rsidRPr="000B43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0B4327" w:rsidRPr="000B43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0,002 - 1,5 ml (8 doses а 0,25 mg)</w:t>
      </w:r>
    </w:p>
    <w:p w14:paraId="2BCB9823" w14:textId="05AD3374" w:rsidR="009A416E" w:rsidRPr="000B4327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 xml:space="preserve">. № </w:t>
      </w:r>
      <w:r w:rsidR="00157654" w:rsidRPr="000B432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="00157654" w:rsidRPr="000B432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="00157654" w:rsidRPr="000B432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B4327"/>
    <w:rsid w:val="00156B7E"/>
    <w:rsid w:val="00157654"/>
    <w:rsid w:val="001B45E6"/>
    <w:rsid w:val="002D09F5"/>
    <w:rsid w:val="00413C1A"/>
    <w:rsid w:val="00441C4D"/>
    <w:rsid w:val="004F6BE6"/>
    <w:rsid w:val="005D65EA"/>
    <w:rsid w:val="006F0E05"/>
    <w:rsid w:val="00707BD4"/>
    <w:rsid w:val="00737BEC"/>
    <w:rsid w:val="007D230F"/>
    <w:rsid w:val="007F4781"/>
    <w:rsid w:val="00826E62"/>
    <w:rsid w:val="0089050E"/>
    <w:rsid w:val="009A416E"/>
    <w:rsid w:val="00B04906"/>
    <w:rsid w:val="00B70870"/>
    <w:rsid w:val="00C34C57"/>
    <w:rsid w:val="00DB2F94"/>
    <w:rsid w:val="00DC438F"/>
    <w:rsid w:val="00EC3720"/>
    <w:rsid w:val="00ED7FF4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2026-04-30T17:58:00Z</dcterms:modified>
</cp:coreProperties>
</file>